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40" w:rsidRPr="006A37BE" w:rsidRDefault="00C37CF1" w:rsidP="00C37CF1">
      <w:pPr>
        <w:jc w:val="center"/>
        <w:rPr>
          <w:b/>
          <w:sz w:val="28"/>
          <w:szCs w:val="28"/>
          <w:u w:val="single"/>
        </w:rPr>
      </w:pPr>
      <w:r w:rsidRPr="006A37BE">
        <w:rPr>
          <w:b/>
          <w:sz w:val="28"/>
          <w:szCs w:val="28"/>
          <w:u w:val="single"/>
        </w:rPr>
        <w:t>Combined Team Manages and Cross Country Report for Somerset County AGM</w:t>
      </w:r>
    </w:p>
    <w:p w:rsidR="00C37CF1" w:rsidRDefault="00C37CF1" w:rsidP="00B92652">
      <w:pPr>
        <w:jc w:val="right"/>
      </w:pPr>
      <w:r>
        <w:t>Ian Humphreys</w:t>
      </w:r>
    </w:p>
    <w:p w:rsidR="00B92652" w:rsidRPr="00B92652" w:rsidRDefault="00B92652">
      <w:pPr>
        <w:rPr>
          <w:u w:val="single"/>
        </w:rPr>
      </w:pPr>
      <w:r w:rsidRPr="00B92652">
        <w:rPr>
          <w:u w:val="single"/>
        </w:rPr>
        <w:t>Cross Country</w:t>
      </w:r>
    </w:p>
    <w:p w:rsidR="00C37CF1" w:rsidRDefault="00C37CF1">
      <w:r>
        <w:t xml:space="preserve">The county cross country championships were held in conjunction with Avon and Wiltshire counties at the University of Bath back in December 2017 in good </w:t>
      </w:r>
      <w:r w:rsidR="00DC27AE">
        <w:t>XC</w:t>
      </w:r>
      <w:r>
        <w:t xml:space="preserve"> conditions.</w:t>
      </w:r>
      <w:r w:rsidR="00E52091">
        <w:t xml:space="preserve"> County Champions were as follows: U11G </w:t>
      </w:r>
      <w:proofErr w:type="spellStart"/>
      <w:r w:rsidR="00E52091">
        <w:t>IIsabella</w:t>
      </w:r>
      <w:proofErr w:type="spellEnd"/>
      <w:r w:rsidR="00E52091">
        <w:t xml:space="preserve"> Piercy (Mendip AC), U11B Ryan Reed (Taunton AC), U13G Hannah </w:t>
      </w:r>
      <w:proofErr w:type="spellStart"/>
      <w:r w:rsidR="00E52091">
        <w:t>Blundy</w:t>
      </w:r>
      <w:proofErr w:type="spellEnd"/>
      <w:r w:rsidR="00E52091">
        <w:t xml:space="preserve"> (Wells City Harriers), U13B Daniel Fisher (Taunton AC), U15G </w:t>
      </w:r>
      <w:proofErr w:type="spellStart"/>
      <w:r w:rsidR="00E52091">
        <w:t>Lizzy</w:t>
      </w:r>
      <w:proofErr w:type="spellEnd"/>
      <w:r w:rsidR="00E52091">
        <w:t xml:space="preserve"> Ingram (Wells City Harriers), U15B Sam Cobb (Taunton AC), U17M Morgan Curry (Taunton AC), U20M Felix </w:t>
      </w:r>
      <w:proofErr w:type="spellStart"/>
      <w:r w:rsidR="00E52091">
        <w:t>Rusby</w:t>
      </w:r>
      <w:proofErr w:type="spellEnd"/>
      <w:r w:rsidR="00E52091">
        <w:t xml:space="preserve"> (Wells City Harriers), SW Emma Fisher (Wells City Harriers), SM Adam Stokes (Taunton AC). There were no U17W/U20W competing. Masters cate</w:t>
      </w:r>
      <w:bookmarkStart w:id="0" w:name="_GoBack"/>
      <w:bookmarkEnd w:id="0"/>
      <w:r w:rsidR="00E52091">
        <w:t>gory winners are available on the county web-site.</w:t>
      </w:r>
    </w:p>
    <w:p w:rsidR="00E52091" w:rsidRDefault="00E52091">
      <w:r>
        <w:t xml:space="preserve">Entry numbers are not published, but competitor numbers </w:t>
      </w:r>
      <w:r w:rsidR="00DC27AE">
        <w:t xml:space="preserve">(taken from the official results) </w:t>
      </w:r>
      <w:r>
        <w:t>were down</w:t>
      </w:r>
      <w:r w:rsidR="00DC27AE">
        <w:t xml:space="preserve"> again last year</w:t>
      </w:r>
      <w:r>
        <w:t>, both in absolute numbers and as a percentage of overall numbers</w:t>
      </w:r>
      <w:r w:rsidR="00DC27AE">
        <w:t xml:space="preserve"> - which are holding remarkably consistent</w:t>
      </w:r>
      <w:r>
        <w:t>. A comparison of competitor numbers since the stand-alone Tri-County championships were (re)commenced is shown below:</w:t>
      </w:r>
    </w:p>
    <w:tbl>
      <w:tblPr>
        <w:tblStyle w:val="TableGrid"/>
        <w:tblW w:w="0" w:type="auto"/>
        <w:tblLook w:val="04A0" w:firstRow="1" w:lastRow="0" w:firstColumn="1" w:lastColumn="0" w:noHBand="0" w:noVBand="1"/>
      </w:tblPr>
      <w:tblGrid>
        <w:gridCol w:w="2310"/>
        <w:gridCol w:w="2310"/>
        <w:gridCol w:w="2311"/>
        <w:gridCol w:w="2311"/>
      </w:tblGrid>
      <w:tr w:rsidR="00E52091" w:rsidTr="00E52091">
        <w:tc>
          <w:tcPr>
            <w:tcW w:w="2310" w:type="dxa"/>
          </w:tcPr>
          <w:p w:rsidR="00E52091" w:rsidRDefault="00E52091"/>
        </w:tc>
        <w:tc>
          <w:tcPr>
            <w:tcW w:w="2310" w:type="dxa"/>
          </w:tcPr>
          <w:p w:rsidR="00E52091" w:rsidRDefault="00E52091" w:rsidP="00B92652">
            <w:pPr>
              <w:jc w:val="center"/>
            </w:pPr>
            <w:r>
              <w:t>2015</w:t>
            </w:r>
          </w:p>
        </w:tc>
        <w:tc>
          <w:tcPr>
            <w:tcW w:w="2311" w:type="dxa"/>
          </w:tcPr>
          <w:p w:rsidR="00E52091" w:rsidRDefault="00E52091" w:rsidP="00B92652">
            <w:pPr>
              <w:jc w:val="center"/>
            </w:pPr>
            <w:r>
              <w:t>2016</w:t>
            </w:r>
          </w:p>
        </w:tc>
        <w:tc>
          <w:tcPr>
            <w:tcW w:w="2311" w:type="dxa"/>
          </w:tcPr>
          <w:p w:rsidR="00E52091" w:rsidRDefault="00E52091" w:rsidP="00B92652">
            <w:pPr>
              <w:jc w:val="center"/>
            </w:pPr>
            <w:r>
              <w:t>2017</w:t>
            </w:r>
          </w:p>
        </w:tc>
      </w:tr>
      <w:tr w:rsidR="00E52091" w:rsidTr="00E52091">
        <w:tc>
          <w:tcPr>
            <w:tcW w:w="2310" w:type="dxa"/>
          </w:tcPr>
          <w:p w:rsidR="00E52091" w:rsidRDefault="00E52091" w:rsidP="00E52091">
            <w:r>
              <w:t>U11G</w:t>
            </w:r>
          </w:p>
        </w:tc>
        <w:tc>
          <w:tcPr>
            <w:tcW w:w="2310" w:type="dxa"/>
          </w:tcPr>
          <w:p w:rsidR="00E52091" w:rsidRDefault="00E52091" w:rsidP="00B92652">
            <w:pPr>
              <w:jc w:val="center"/>
            </w:pPr>
            <w:r>
              <w:t>5</w:t>
            </w:r>
          </w:p>
        </w:tc>
        <w:tc>
          <w:tcPr>
            <w:tcW w:w="2311" w:type="dxa"/>
          </w:tcPr>
          <w:p w:rsidR="00E52091" w:rsidRDefault="00B92652" w:rsidP="00B92652">
            <w:pPr>
              <w:jc w:val="center"/>
            </w:pPr>
            <w:r>
              <w:t>2</w:t>
            </w:r>
          </w:p>
        </w:tc>
        <w:tc>
          <w:tcPr>
            <w:tcW w:w="2311" w:type="dxa"/>
          </w:tcPr>
          <w:p w:rsidR="00E52091" w:rsidRDefault="00B92652" w:rsidP="00B92652">
            <w:pPr>
              <w:jc w:val="center"/>
            </w:pPr>
            <w:r>
              <w:t>1</w:t>
            </w:r>
          </w:p>
        </w:tc>
      </w:tr>
      <w:tr w:rsidR="00E52091" w:rsidTr="00E52091">
        <w:tc>
          <w:tcPr>
            <w:tcW w:w="2310" w:type="dxa"/>
          </w:tcPr>
          <w:p w:rsidR="00E52091" w:rsidRDefault="00E52091">
            <w:r>
              <w:t>U11B</w:t>
            </w:r>
          </w:p>
        </w:tc>
        <w:tc>
          <w:tcPr>
            <w:tcW w:w="2310" w:type="dxa"/>
          </w:tcPr>
          <w:p w:rsidR="00E52091" w:rsidRDefault="00E52091" w:rsidP="00B92652">
            <w:pPr>
              <w:jc w:val="center"/>
            </w:pPr>
            <w:r>
              <w:t>9</w:t>
            </w:r>
          </w:p>
        </w:tc>
        <w:tc>
          <w:tcPr>
            <w:tcW w:w="2311" w:type="dxa"/>
          </w:tcPr>
          <w:p w:rsidR="00E52091" w:rsidRDefault="00B92652" w:rsidP="00B92652">
            <w:pPr>
              <w:jc w:val="center"/>
            </w:pPr>
            <w:r>
              <w:t>5</w:t>
            </w:r>
          </w:p>
        </w:tc>
        <w:tc>
          <w:tcPr>
            <w:tcW w:w="2311" w:type="dxa"/>
          </w:tcPr>
          <w:p w:rsidR="00E52091" w:rsidRDefault="00B92652" w:rsidP="00B92652">
            <w:pPr>
              <w:jc w:val="center"/>
            </w:pPr>
            <w:r>
              <w:t>7</w:t>
            </w:r>
          </w:p>
        </w:tc>
      </w:tr>
      <w:tr w:rsidR="00E52091" w:rsidTr="00E52091">
        <w:tc>
          <w:tcPr>
            <w:tcW w:w="2310" w:type="dxa"/>
          </w:tcPr>
          <w:p w:rsidR="00E52091" w:rsidRDefault="00E52091">
            <w:r>
              <w:t>U13G</w:t>
            </w:r>
          </w:p>
        </w:tc>
        <w:tc>
          <w:tcPr>
            <w:tcW w:w="2310" w:type="dxa"/>
          </w:tcPr>
          <w:p w:rsidR="00E52091" w:rsidRDefault="00E52091" w:rsidP="00B92652">
            <w:pPr>
              <w:jc w:val="center"/>
            </w:pPr>
            <w:r>
              <w:t>9</w:t>
            </w:r>
          </w:p>
        </w:tc>
        <w:tc>
          <w:tcPr>
            <w:tcW w:w="2311" w:type="dxa"/>
          </w:tcPr>
          <w:p w:rsidR="00E52091" w:rsidRDefault="00B92652" w:rsidP="00B92652">
            <w:pPr>
              <w:jc w:val="center"/>
            </w:pPr>
            <w:r>
              <w:t>7</w:t>
            </w:r>
          </w:p>
        </w:tc>
        <w:tc>
          <w:tcPr>
            <w:tcW w:w="2311" w:type="dxa"/>
          </w:tcPr>
          <w:p w:rsidR="00E52091" w:rsidRDefault="00B92652" w:rsidP="00B92652">
            <w:pPr>
              <w:jc w:val="center"/>
            </w:pPr>
            <w:r>
              <w:t>11</w:t>
            </w:r>
          </w:p>
        </w:tc>
      </w:tr>
      <w:tr w:rsidR="00E52091" w:rsidTr="00E52091">
        <w:tc>
          <w:tcPr>
            <w:tcW w:w="2310" w:type="dxa"/>
          </w:tcPr>
          <w:p w:rsidR="00E52091" w:rsidRDefault="00E52091">
            <w:r>
              <w:t>U13B</w:t>
            </w:r>
          </w:p>
        </w:tc>
        <w:tc>
          <w:tcPr>
            <w:tcW w:w="2310" w:type="dxa"/>
          </w:tcPr>
          <w:p w:rsidR="00E52091" w:rsidRDefault="00E52091" w:rsidP="00B92652">
            <w:pPr>
              <w:jc w:val="center"/>
            </w:pPr>
            <w:r>
              <w:t>10</w:t>
            </w:r>
          </w:p>
        </w:tc>
        <w:tc>
          <w:tcPr>
            <w:tcW w:w="2311" w:type="dxa"/>
          </w:tcPr>
          <w:p w:rsidR="00E52091" w:rsidRDefault="00B92652" w:rsidP="00B92652">
            <w:pPr>
              <w:jc w:val="center"/>
            </w:pPr>
            <w:r>
              <w:t>14</w:t>
            </w:r>
          </w:p>
        </w:tc>
        <w:tc>
          <w:tcPr>
            <w:tcW w:w="2311" w:type="dxa"/>
          </w:tcPr>
          <w:p w:rsidR="00E52091" w:rsidRDefault="00B92652" w:rsidP="00B92652">
            <w:pPr>
              <w:jc w:val="center"/>
            </w:pPr>
            <w:r>
              <w:t>9</w:t>
            </w:r>
          </w:p>
        </w:tc>
      </w:tr>
      <w:tr w:rsidR="00E52091" w:rsidTr="00E52091">
        <w:tc>
          <w:tcPr>
            <w:tcW w:w="2310" w:type="dxa"/>
          </w:tcPr>
          <w:p w:rsidR="00E52091" w:rsidRDefault="00E52091" w:rsidP="00E52091">
            <w:r>
              <w:t>U15G</w:t>
            </w:r>
          </w:p>
        </w:tc>
        <w:tc>
          <w:tcPr>
            <w:tcW w:w="2310" w:type="dxa"/>
          </w:tcPr>
          <w:p w:rsidR="00E52091" w:rsidRDefault="00E52091" w:rsidP="00B92652">
            <w:pPr>
              <w:jc w:val="center"/>
            </w:pPr>
            <w:r>
              <w:t>5</w:t>
            </w:r>
          </w:p>
        </w:tc>
        <w:tc>
          <w:tcPr>
            <w:tcW w:w="2311" w:type="dxa"/>
          </w:tcPr>
          <w:p w:rsidR="00E52091" w:rsidRDefault="00B92652" w:rsidP="00B92652">
            <w:pPr>
              <w:jc w:val="center"/>
            </w:pPr>
            <w:r>
              <w:t>5</w:t>
            </w:r>
          </w:p>
        </w:tc>
        <w:tc>
          <w:tcPr>
            <w:tcW w:w="2311" w:type="dxa"/>
          </w:tcPr>
          <w:p w:rsidR="00E52091" w:rsidRDefault="00B92652" w:rsidP="00B92652">
            <w:pPr>
              <w:jc w:val="center"/>
            </w:pPr>
            <w:r>
              <w:t>6</w:t>
            </w:r>
          </w:p>
        </w:tc>
      </w:tr>
      <w:tr w:rsidR="00E52091" w:rsidTr="00E52091">
        <w:tc>
          <w:tcPr>
            <w:tcW w:w="2310" w:type="dxa"/>
          </w:tcPr>
          <w:p w:rsidR="00E52091" w:rsidRDefault="00E52091">
            <w:r>
              <w:t>U15B</w:t>
            </w:r>
          </w:p>
        </w:tc>
        <w:tc>
          <w:tcPr>
            <w:tcW w:w="2310" w:type="dxa"/>
          </w:tcPr>
          <w:p w:rsidR="00E52091" w:rsidRDefault="00E52091" w:rsidP="00B92652">
            <w:pPr>
              <w:jc w:val="center"/>
            </w:pPr>
            <w:r>
              <w:t>4</w:t>
            </w:r>
          </w:p>
        </w:tc>
        <w:tc>
          <w:tcPr>
            <w:tcW w:w="2311" w:type="dxa"/>
          </w:tcPr>
          <w:p w:rsidR="00E52091" w:rsidRDefault="00B92652" w:rsidP="00B92652">
            <w:pPr>
              <w:jc w:val="center"/>
            </w:pPr>
            <w:r>
              <w:t>7</w:t>
            </w:r>
          </w:p>
        </w:tc>
        <w:tc>
          <w:tcPr>
            <w:tcW w:w="2311" w:type="dxa"/>
          </w:tcPr>
          <w:p w:rsidR="00E52091" w:rsidRDefault="00B92652" w:rsidP="00B92652">
            <w:pPr>
              <w:jc w:val="center"/>
            </w:pPr>
            <w:r>
              <w:t>12</w:t>
            </w:r>
          </w:p>
        </w:tc>
      </w:tr>
      <w:tr w:rsidR="00E52091" w:rsidTr="00E52091">
        <w:tc>
          <w:tcPr>
            <w:tcW w:w="2310" w:type="dxa"/>
          </w:tcPr>
          <w:p w:rsidR="00E52091" w:rsidRDefault="00E52091">
            <w:r>
              <w:t>U17W/U20W</w:t>
            </w:r>
          </w:p>
        </w:tc>
        <w:tc>
          <w:tcPr>
            <w:tcW w:w="2310" w:type="dxa"/>
          </w:tcPr>
          <w:p w:rsidR="00E52091" w:rsidRDefault="00E52091" w:rsidP="00B92652">
            <w:pPr>
              <w:jc w:val="center"/>
            </w:pPr>
            <w:r>
              <w:t>8</w:t>
            </w:r>
          </w:p>
        </w:tc>
        <w:tc>
          <w:tcPr>
            <w:tcW w:w="2311" w:type="dxa"/>
          </w:tcPr>
          <w:p w:rsidR="00E52091" w:rsidRDefault="00B92652" w:rsidP="00B92652">
            <w:pPr>
              <w:jc w:val="center"/>
            </w:pPr>
            <w:r>
              <w:t>7</w:t>
            </w:r>
          </w:p>
        </w:tc>
        <w:tc>
          <w:tcPr>
            <w:tcW w:w="2311" w:type="dxa"/>
          </w:tcPr>
          <w:p w:rsidR="00E52091" w:rsidRDefault="00B92652" w:rsidP="00B92652">
            <w:pPr>
              <w:jc w:val="center"/>
            </w:pPr>
            <w:r>
              <w:t>0</w:t>
            </w:r>
          </w:p>
        </w:tc>
      </w:tr>
      <w:tr w:rsidR="00E52091" w:rsidTr="00E52091">
        <w:tc>
          <w:tcPr>
            <w:tcW w:w="2310" w:type="dxa"/>
          </w:tcPr>
          <w:p w:rsidR="00E52091" w:rsidRDefault="00E52091">
            <w:r>
              <w:t>U17M/U20M</w:t>
            </w:r>
          </w:p>
        </w:tc>
        <w:tc>
          <w:tcPr>
            <w:tcW w:w="2310" w:type="dxa"/>
          </w:tcPr>
          <w:p w:rsidR="00E52091" w:rsidRDefault="00E52091" w:rsidP="00B92652">
            <w:pPr>
              <w:jc w:val="center"/>
            </w:pPr>
            <w:r>
              <w:t>7</w:t>
            </w:r>
          </w:p>
        </w:tc>
        <w:tc>
          <w:tcPr>
            <w:tcW w:w="2311" w:type="dxa"/>
          </w:tcPr>
          <w:p w:rsidR="00E52091" w:rsidRDefault="00B92652" w:rsidP="00B92652">
            <w:pPr>
              <w:jc w:val="center"/>
            </w:pPr>
            <w:r>
              <w:t>5</w:t>
            </w:r>
          </w:p>
        </w:tc>
        <w:tc>
          <w:tcPr>
            <w:tcW w:w="2311" w:type="dxa"/>
          </w:tcPr>
          <w:p w:rsidR="00E52091" w:rsidRDefault="00B92652" w:rsidP="00B92652">
            <w:pPr>
              <w:jc w:val="center"/>
            </w:pPr>
            <w:r>
              <w:t>2</w:t>
            </w:r>
          </w:p>
        </w:tc>
      </w:tr>
      <w:tr w:rsidR="00E52091" w:rsidTr="00E52091">
        <w:tc>
          <w:tcPr>
            <w:tcW w:w="2310" w:type="dxa"/>
          </w:tcPr>
          <w:p w:rsidR="00E52091" w:rsidRDefault="00E52091">
            <w:r>
              <w:t>SW</w:t>
            </w:r>
          </w:p>
        </w:tc>
        <w:tc>
          <w:tcPr>
            <w:tcW w:w="2310" w:type="dxa"/>
          </w:tcPr>
          <w:p w:rsidR="00E52091" w:rsidRDefault="00E52091" w:rsidP="00B92652">
            <w:pPr>
              <w:jc w:val="center"/>
            </w:pPr>
            <w:r>
              <w:t>2</w:t>
            </w:r>
          </w:p>
        </w:tc>
        <w:tc>
          <w:tcPr>
            <w:tcW w:w="2311" w:type="dxa"/>
          </w:tcPr>
          <w:p w:rsidR="00E52091" w:rsidRDefault="00B92652" w:rsidP="00B92652">
            <w:pPr>
              <w:jc w:val="center"/>
            </w:pPr>
            <w:r>
              <w:t>3</w:t>
            </w:r>
          </w:p>
        </w:tc>
        <w:tc>
          <w:tcPr>
            <w:tcW w:w="2311" w:type="dxa"/>
          </w:tcPr>
          <w:p w:rsidR="00E52091" w:rsidRDefault="00B92652" w:rsidP="00B92652">
            <w:pPr>
              <w:jc w:val="center"/>
            </w:pPr>
            <w:r>
              <w:t>7</w:t>
            </w:r>
          </w:p>
        </w:tc>
      </w:tr>
      <w:tr w:rsidR="00E52091" w:rsidTr="00E52091">
        <w:tc>
          <w:tcPr>
            <w:tcW w:w="2310" w:type="dxa"/>
          </w:tcPr>
          <w:p w:rsidR="00E52091" w:rsidRDefault="00E52091">
            <w:r>
              <w:t>SM</w:t>
            </w:r>
          </w:p>
        </w:tc>
        <w:tc>
          <w:tcPr>
            <w:tcW w:w="2310" w:type="dxa"/>
          </w:tcPr>
          <w:p w:rsidR="00E52091" w:rsidRDefault="00E52091" w:rsidP="00B92652">
            <w:pPr>
              <w:jc w:val="center"/>
            </w:pPr>
            <w:r>
              <w:t>19</w:t>
            </w:r>
          </w:p>
        </w:tc>
        <w:tc>
          <w:tcPr>
            <w:tcW w:w="2311" w:type="dxa"/>
          </w:tcPr>
          <w:p w:rsidR="00E52091" w:rsidRDefault="00B92652" w:rsidP="00B92652">
            <w:pPr>
              <w:jc w:val="center"/>
            </w:pPr>
            <w:r>
              <w:t>15</w:t>
            </w:r>
          </w:p>
        </w:tc>
        <w:tc>
          <w:tcPr>
            <w:tcW w:w="2311" w:type="dxa"/>
          </w:tcPr>
          <w:p w:rsidR="00E52091" w:rsidRDefault="00B92652" w:rsidP="00B92652">
            <w:pPr>
              <w:jc w:val="center"/>
            </w:pPr>
            <w:r>
              <w:t>10</w:t>
            </w:r>
          </w:p>
        </w:tc>
      </w:tr>
      <w:tr w:rsidR="00E52091" w:rsidTr="00E52091">
        <w:tc>
          <w:tcPr>
            <w:tcW w:w="2310" w:type="dxa"/>
          </w:tcPr>
          <w:p w:rsidR="00E52091" w:rsidRDefault="00E52091">
            <w:r>
              <w:t>SOMERSET TOTAL</w:t>
            </w:r>
          </w:p>
        </w:tc>
        <w:tc>
          <w:tcPr>
            <w:tcW w:w="2310" w:type="dxa"/>
          </w:tcPr>
          <w:p w:rsidR="00E52091" w:rsidRDefault="00E52091" w:rsidP="00B92652">
            <w:pPr>
              <w:jc w:val="center"/>
            </w:pPr>
            <w:r>
              <w:t>78</w:t>
            </w:r>
          </w:p>
        </w:tc>
        <w:tc>
          <w:tcPr>
            <w:tcW w:w="2311" w:type="dxa"/>
          </w:tcPr>
          <w:p w:rsidR="00E52091" w:rsidRDefault="00B92652" w:rsidP="00B92652">
            <w:pPr>
              <w:jc w:val="center"/>
            </w:pPr>
            <w:r>
              <w:t>70</w:t>
            </w:r>
          </w:p>
        </w:tc>
        <w:tc>
          <w:tcPr>
            <w:tcW w:w="2311" w:type="dxa"/>
          </w:tcPr>
          <w:p w:rsidR="00E52091" w:rsidRDefault="00B92652" w:rsidP="00B92652">
            <w:pPr>
              <w:jc w:val="center"/>
            </w:pPr>
            <w:r>
              <w:t>65</w:t>
            </w:r>
          </w:p>
        </w:tc>
      </w:tr>
      <w:tr w:rsidR="00E52091" w:rsidTr="00E52091">
        <w:tc>
          <w:tcPr>
            <w:tcW w:w="2310" w:type="dxa"/>
          </w:tcPr>
          <w:p w:rsidR="00E52091" w:rsidRDefault="00E52091">
            <w:r>
              <w:t>OVERALL TOTALS</w:t>
            </w:r>
          </w:p>
        </w:tc>
        <w:tc>
          <w:tcPr>
            <w:tcW w:w="2310" w:type="dxa"/>
          </w:tcPr>
          <w:p w:rsidR="00E52091" w:rsidRDefault="00E52091" w:rsidP="00B92652">
            <w:pPr>
              <w:jc w:val="center"/>
            </w:pPr>
            <w:r>
              <w:t>351 (22.2%)</w:t>
            </w:r>
          </w:p>
        </w:tc>
        <w:tc>
          <w:tcPr>
            <w:tcW w:w="2311" w:type="dxa"/>
          </w:tcPr>
          <w:p w:rsidR="00E52091" w:rsidRDefault="00B92652" w:rsidP="00B92652">
            <w:pPr>
              <w:jc w:val="center"/>
            </w:pPr>
            <w:r>
              <w:t>344 (20.3%)</w:t>
            </w:r>
          </w:p>
        </w:tc>
        <w:tc>
          <w:tcPr>
            <w:tcW w:w="2311" w:type="dxa"/>
          </w:tcPr>
          <w:p w:rsidR="00E52091" w:rsidRDefault="00B92652" w:rsidP="00B92652">
            <w:pPr>
              <w:jc w:val="center"/>
            </w:pPr>
            <w:r>
              <w:t>348 (18.7%)</w:t>
            </w:r>
          </w:p>
        </w:tc>
      </w:tr>
    </w:tbl>
    <w:p w:rsidR="00B92652" w:rsidRDefault="00B92652"/>
    <w:p w:rsidR="00686288" w:rsidRDefault="00DC27AE">
      <w:r>
        <w:t xml:space="preserve">The population of Somerset is 25% of the combined figures for the three counties, with overall participation at these championships at 1.62 per 10,000 of the general population. </w:t>
      </w:r>
      <w:r w:rsidR="00686288">
        <w:t>The 2018 event takes place on 9</w:t>
      </w:r>
      <w:r w:rsidR="00686288" w:rsidRPr="00686288">
        <w:rPr>
          <w:vertAlign w:val="superscript"/>
        </w:rPr>
        <w:t>th</w:t>
      </w:r>
      <w:r w:rsidR="00686288">
        <w:t xml:space="preserve"> December.</w:t>
      </w:r>
    </w:p>
    <w:p w:rsidR="00B92652" w:rsidRPr="00B92652" w:rsidRDefault="00B92652">
      <w:pPr>
        <w:rPr>
          <w:u w:val="single"/>
        </w:rPr>
      </w:pPr>
      <w:r w:rsidRPr="00B92652">
        <w:rPr>
          <w:u w:val="single"/>
        </w:rPr>
        <w:t>Inter-County Teams</w:t>
      </w:r>
      <w:r w:rsidR="006F2E83">
        <w:rPr>
          <w:u w:val="single"/>
        </w:rPr>
        <w:t xml:space="preserve"> – Cross Country</w:t>
      </w:r>
    </w:p>
    <w:p w:rsidR="00B92652" w:rsidRDefault="007D40BB">
      <w:r>
        <w:t xml:space="preserve">Cross County teams were selected for two events – the SW Inter-Counties, which took place on “home” soil at </w:t>
      </w:r>
      <w:proofErr w:type="spellStart"/>
      <w:r>
        <w:t>Aldon</w:t>
      </w:r>
      <w:proofErr w:type="spellEnd"/>
      <w:r>
        <w:t xml:space="preserve"> Hill in Yeovil during January and the UK Inter-Counties as a joint Avon &amp; Somerset team at Loughborough during March.</w:t>
      </w:r>
    </w:p>
    <w:p w:rsidR="007D40BB" w:rsidRDefault="00640224">
      <w:r>
        <w:t>At the SW event 76 athletes represented Somerset, plus an additional 9 who contested the U11 events. Team performances were 1</w:t>
      </w:r>
      <w:r w:rsidRPr="00640224">
        <w:rPr>
          <w:vertAlign w:val="superscript"/>
        </w:rPr>
        <w:t>st</w:t>
      </w:r>
      <w:r>
        <w:t xml:space="preserve"> U20M, 2</w:t>
      </w:r>
      <w:r w:rsidRPr="00640224">
        <w:rPr>
          <w:vertAlign w:val="superscript"/>
        </w:rPr>
        <w:t>nd</w:t>
      </w:r>
      <w:r>
        <w:t xml:space="preserve"> U13B, 3</w:t>
      </w:r>
      <w:r w:rsidRPr="00640224">
        <w:rPr>
          <w:vertAlign w:val="superscript"/>
        </w:rPr>
        <w:t>rd</w:t>
      </w:r>
      <w:r>
        <w:t xml:space="preserve"> U15B and SM, 4</w:t>
      </w:r>
      <w:r w:rsidRPr="00640224">
        <w:rPr>
          <w:vertAlign w:val="superscript"/>
        </w:rPr>
        <w:t>th</w:t>
      </w:r>
      <w:r>
        <w:t xml:space="preserve"> U13G, 6</w:t>
      </w:r>
      <w:r w:rsidRPr="00640224">
        <w:rPr>
          <w:vertAlign w:val="superscript"/>
        </w:rPr>
        <w:t>th</w:t>
      </w:r>
      <w:r>
        <w:t xml:space="preserve"> U15G. Four categories failed to complete teams. Leading individuals were U20M 1</w:t>
      </w:r>
      <w:r w:rsidRPr="00640224">
        <w:rPr>
          <w:vertAlign w:val="superscript"/>
        </w:rPr>
        <w:t>st</w:t>
      </w:r>
      <w:r>
        <w:t xml:space="preserve"> Luke Prior (Aldershot, Farnham &amp; District), U17W 2</w:t>
      </w:r>
      <w:r w:rsidRPr="00640224">
        <w:rPr>
          <w:vertAlign w:val="superscript"/>
        </w:rPr>
        <w:t>nd</w:t>
      </w:r>
      <w:r>
        <w:t xml:space="preserve"> </w:t>
      </w:r>
      <w:proofErr w:type="spellStart"/>
      <w:r>
        <w:t>Elised</w:t>
      </w:r>
      <w:proofErr w:type="spellEnd"/>
      <w:r>
        <w:t xml:space="preserve"> Thorner (Wells City Harriers), </w:t>
      </w:r>
      <w:proofErr w:type="gramStart"/>
      <w:r>
        <w:t>U13G</w:t>
      </w:r>
      <w:proofErr w:type="gramEnd"/>
      <w:r>
        <w:t xml:space="preserve"> 3</w:t>
      </w:r>
      <w:r w:rsidRPr="00640224">
        <w:rPr>
          <w:vertAlign w:val="superscript"/>
        </w:rPr>
        <w:t>rd</w:t>
      </w:r>
      <w:r>
        <w:t xml:space="preserve"> Hannah </w:t>
      </w:r>
      <w:proofErr w:type="spellStart"/>
      <w:r>
        <w:t>Blundy</w:t>
      </w:r>
      <w:proofErr w:type="spellEnd"/>
      <w:r>
        <w:t xml:space="preserve"> (Wells City Harriers). Wells Harriers were the winning U15B club team, and were second to Bristol &amp; West in the SM section.</w:t>
      </w:r>
    </w:p>
    <w:p w:rsidR="00640224" w:rsidRDefault="00640224">
      <w:r>
        <w:t xml:space="preserve">The UK Inter-Counties had a disappointing turn-out, with only 50 of the possible 82 places filled. </w:t>
      </w:r>
      <w:r w:rsidR="006F2E83">
        <w:t xml:space="preserve">The U17 and U20 age-groups were particularly disappointing this year. </w:t>
      </w:r>
      <w:r>
        <w:t>Only 19 Somerset athletes completed (38% of the total – down on the “usual” 42-45%). The best team performances were 10</w:t>
      </w:r>
      <w:r w:rsidRPr="00640224">
        <w:rPr>
          <w:vertAlign w:val="superscript"/>
        </w:rPr>
        <w:t>th</w:t>
      </w:r>
      <w:r>
        <w:t xml:space="preserve"> places from the U15B and SM</w:t>
      </w:r>
      <w:r w:rsidR="006F2E83">
        <w:t xml:space="preserve">. Top 50 performances were recorded by Hannah </w:t>
      </w:r>
      <w:proofErr w:type="spellStart"/>
      <w:r w:rsidR="006F2E83">
        <w:t>Blundy</w:t>
      </w:r>
      <w:proofErr w:type="spellEnd"/>
      <w:r w:rsidR="006F2E83">
        <w:t xml:space="preserve"> (U13G 35</w:t>
      </w:r>
      <w:r w:rsidR="006F2E83" w:rsidRPr="006F2E83">
        <w:rPr>
          <w:vertAlign w:val="superscript"/>
        </w:rPr>
        <w:t>th</w:t>
      </w:r>
      <w:r w:rsidR="006F2E83">
        <w:t>), Rosie Hamilton-Jones (U15G 30</w:t>
      </w:r>
      <w:r w:rsidR="006F2E83" w:rsidRPr="006F2E83">
        <w:rPr>
          <w:vertAlign w:val="superscript"/>
        </w:rPr>
        <w:t>th</w:t>
      </w:r>
      <w:r w:rsidR="006F2E83">
        <w:t>) and Luke Prior (SM 46</w:t>
      </w:r>
      <w:r w:rsidR="006F2E83" w:rsidRPr="006F2E83">
        <w:rPr>
          <w:vertAlign w:val="superscript"/>
        </w:rPr>
        <w:t>th</w:t>
      </w:r>
      <w:r w:rsidR="006F2E83">
        <w:t>).</w:t>
      </w:r>
    </w:p>
    <w:p w:rsidR="006A37BE" w:rsidRDefault="006A37BE">
      <w:pPr>
        <w:rPr>
          <w:u w:val="single"/>
        </w:rPr>
      </w:pPr>
      <w:r>
        <w:rPr>
          <w:u w:val="single"/>
        </w:rPr>
        <w:br w:type="page"/>
      </w:r>
    </w:p>
    <w:p w:rsidR="006F2E83" w:rsidRPr="006F2E83" w:rsidRDefault="006F2E83">
      <w:pPr>
        <w:rPr>
          <w:u w:val="single"/>
        </w:rPr>
      </w:pPr>
      <w:r w:rsidRPr="006F2E83">
        <w:rPr>
          <w:u w:val="single"/>
        </w:rPr>
        <w:lastRenderedPageBreak/>
        <w:t>Track and Field Teams</w:t>
      </w:r>
    </w:p>
    <w:p w:rsidR="00566E57" w:rsidRDefault="00566E57">
      <w:r>
        <w:t xml:space="preserve">Three Somerset athletes (Ronnie Wells, Naomi </w:t>
      </w:r>
      <w:proofErr w:type="spellStart"/>
      <w:r>
        <w:t>Taschimowitz</w:t>
      </w:r>
      <w:proofErr w:type="spellEnd"/>
      <w:r>
        <w:t xml:space="preserve"> and Georgia </w:t>
      </w:r>
      <w:proofErr w:type="spellStart"/>
      <w:r>
        <w:t>Silcox</w:t>
      </w:r>
      <w:proofErr w:type="spellEnd"/>
      <w:r>
        <w:t>) were part of a combined Avon &amp; Somerset squad at the CAU Inter-Counties Championships in 2018. The men’s team finished 2</w:t>
      </w:r>
      <w:r w:rsidRPr="00566E57">
        <w:rPr>
          <w:vertAlign w:val="superscript"/>
        </w:rPr>
        <w:t>nd</w:t>
      </w:r>
      <w:r>
        <w:t xml:space="preserve"> of the “division 2” counties and 9</w:t>
      </w:r>
      <w:r w:rsidRPr="00566E57">
        <w:rPr>
          <w:vertAlign w:val="superscript"/>
        </w:rPr>
        <w:t>th</w:t>
      </w:r>
      <w:r>
        <w:t xml:space="preserve"> overall men’s team. Best home performance was Naomi’s 5</w:t>
      </w:r>
      <w:r w:rsidRPr="00566E57">
        <w:rPr>
          <w:vertAlign w:val="superscript"/>
        </w:rPr>
        <w:t>th</w:t>
      </w:r>
      <w:r>
        <w:t xml:space="preserve"> place in the 5000m.</w:t>
      </w:r>
    </w:p>
    <w:p w:rsidR="006F2E83" w:rsidRDefault="006F2E83">
      <w:r>
        <w:t>The main inter-county event was the SW championships, which continues to run using an “open meeting” format. The event organiser does not seem to have published a county results table, though from memory Somerset were in 4</w:t>
      </w:r>
      <w:r w:rsidRPr="006F2E83">
        <w:rPr>
          <w:vertAlign w:val="superscript"/>
        </w:rPr>
        <w:t>th</w:t>
      </w:r>
      <w:r>
        <w:t xml:space="preserve"> place overall. There were 87 perform</w:t>
      </w:r>
      <w:r w:rsidR="0061543B">
        <w:t xml:space="preserve">ances from 54 Somerset athletes from a possible 156 possible events. </w:t>
      </w:r>
      <w:r w:rsidR="00566E57">
        <w:t>There were 18 event winners for Somerset, who are listed below:</w:t>
      </w:r>
      <w:r w:rsidR="0061543B">
        <w:t xml:space="preserve"> </w:t>
      </w:r>
    </w:p>
    <w:p w:rsidR="0061543B" w:rsidRDefault="0061543B">
      <w:r>
        <w:t xml:space="preserve">U13G 200m </w:t>
      </w:r>
      <w:proofErr w:type="spellStart"/>
      <w:r>
        <w:t>Oliwia</w:t>
      </w:r>
      <w:proofErr w:type="spellEnd"/>
      <w:r>
        <w:t xml:space="preserve"> </w:t>
      </w:r>
      <w:proofErr w:type="spellStart"/>
      <w:r>
        <w:t>Cwienczek</w:t>
      </w:r>
      <w:proofErr w:type="spellEnd"/>
      <w:r>
        <w:t>, LJ Grace Fielder</w:t>
      </w:r>
    </w:p>
    <w:p w:rsidR="0061543B" w:rsidRDefault="0061543B">
      <w:r>
        <w:t>U15G 75mH Lydia Smith, LG Lydia Smith, DT Sophie Hamilton</w:t>
      </w:r>
    </w:p>
    <w:p w:rsidR="0061543B" w:rsidRDefault="0061543B">
      <w:r>
        <w:t xml:space="preserve">U15B 300m Harry Barton, 80mH Oliver </w:t>
      </w:r>
      <w:proofErr w:type="spellStart"/>
      <w:r>
        <w:t>D’Rozario</w:t>
      </w:r>
      <w:proofErr w:type="spellEnd"/>
      <w:r>
        <w:t xml:space="preserve">, HJ Stewart Hardy, LJ Oliver </w:t>
      </w:r>
      <w:proofErr w:type="spellStart"/>
      <w:r>
        <w:t>D’Rozario</w:t>
      </w:r>
      <w:proofErr w:type="spellEnd"/>
      <w:r>
        <w:t xml:space="preserve">, TJ </w:t>
      </w:r>
      <w:r>
        <w:t xml:space="preserve">Oliver </w:t>
      </w:r>
      <w:proofErr w:type="spellStart"/>
      <w:r>
        <w:t>D’Rozario</w:t>
      </w:r>
      <w:proofErr w:type="spellEnd"/>
    </w:p>
    <w:p w:rsidR="0061543B" w:rsidRDefault="0061543B">
      <w:r>
        <w:t>U17W 800m Holly Bigger</w:t>
      </w:r>
    </w:p>
    <w:p w:rsidR="0061543B" w:rsidRDefault="0061543B">
      <w:r>
        <w:t>U17M 400m Sam Edwards</w:t>
      </w:r>
    </w:p>
    <w:p w:rsidR="0061543B" w:rsidRDefault="0061543B">
      <w:r>
        <w:t xml:space="preserve">U20M HJ Jamie </w:t>
      </w:r>
      <w:proofErr w:type="spellStart"/>
      <w:r>
        <w:t>Croucher</w:t>
      </w:r>
      <w:proofErr w:type="spellEnd"/>
      <w:r>
        <w:t xml:space="preserve">, TJ Toby </w:t>
      </w:r>
      <w:proofErr w:type="spellStart"/>
      <w:r>
        <w:t>Sauter</w:t>
      </w:r>
      <w:proofErr w:type="spellEnd"/>
    </w:p>
    <w:p w:rsidR="0061543B" w:rsidRDefault="0061543B" w:rsidP="0061543B">
      <w:r>
        <w:t xml:space="preserve">SW LJ Hayley </w:t>
      </w:r>
      <w:proofErr w:type="spellStart"/>
      <w:r>
        <w:t>Stewad</w:t>
      </w:r>
      <w:proofErr w:type="spellEnd"/>
      <w:r>
        <w:t>, SP Hayley Steward</w:t>
      </w:r>
    </w:p>
    <w:p w:rsidR="0061543B" w:rsidRDefault="0061543B" w:rsidP="0061543B">
      <w:r>
        <w:t xml:space="preserve">SM DT Mark </w:t>
      </w:r>
      <w:proofErr w:type="spellStart"/>
      <w:r>
        <w:t>Plowman</w:t>
      </w:r>
      <w:proofErr w:type="spellEnd"/>
      <w:r>
        <w:t>, JT Ben Gibb</w:t>
      </w:r>
    </w:p>
    <w:p w:rsidR="00566E57" w:rsidRPr="00566E57" w:rsidRDefault="00566E57" w:rsidP="0061543B">
      <w:pPr>
        <w:rPr>
          <w:u w:val="single"/>
        </w:rPr>
      </w:pPr>
      <w:r w:rsidRPr="00566E57">
        <w:rPr>
          <w:u w:val="single"/>
        </w:rPr>
        <w:t>Road Running</w:t>
      </w:r>
    </w:p>
    <w:p w:rsidR="00566E57" w:rsidRDefault="00566E57" w:rsidP="0061543B">
      <w:r>
        <w:t>The SW Inter-County challenge continued this year, though with only two events both held within a fortnight of each other in October. Due to lack of pro-active interest and (both) team managers being out of the country for the whole of September, these events were not contested as teams by the county. Hopefully the 2019 series will be better supported.</w:t>
      </w:r>
    </w:p>
    <w:p w:rsidR="00566E57" w:rsidRDefault="00566E57" w:rsidP="0061543B"/>
    <w:p w:rsidR="00566E57" w:rsidRDefault="00566E57" w:rsidP="0061543B">
      <w:r>
        <w:t xml:space="preserve">And </w:t>
      </w:r>
      <w:proofErr w:type="gramStart"/>
      <w:r>
        <w:t>Finally</w:t>
      </w:r>
      <w:proofErr w:type="gramEnd"/>
      <w:r>
        <w:t>, a big thank-you to those involved with team manage</w:t>
      </w:r>
      <w:r w:rsidR="006A37BE">
        <w:t>ment duties throughout the year. Team selection for various events remains an issue as does staffing for events such as the SW T&amp;F where all the likely team managers were involved in crucial roles supporting the running of the event.</w:t>
      </w:r>
    </w:p>
    <w:p w:rsidR="0061543B" w:rsidRDefault="0061543B" w:rsidP="00566E57"/>
    <w:sectPr w:rsidR="0061543B" w:rsidSect="006A37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F1"/>
    <w:rsid w:val="00566E57"/>
    <w:rsid w:val="0061543B"/>
    <w:rsid w:val="00640224"/>
    <w:rsid w:val="00686288"/>
    <w:rsid w:val="006A37BE"/>
    <w:rsid w:val="006F2E83"/>
    <w:rsid w:val="007D40BB"/>
    <w:rsid w:val="00B92652"/>
    <w:rsid w:val="00C37CF1"/>
    <w:rsid w:val="00CE5740"/>
    <w:rsid w:val="00DC27AE"/>
    <w:rsid w:val="00E52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cp:revision>
  <dcterms:created xsi:type="dcterms:W3CDTF">2018-11-22T13:54:00Z</dcterms:created>
  <dcterms:modified xsi:type="dcterms:W3CDTF">2018-11-22T16:13:00Z</dcterms:modified>
</cp:coreProperties>
</file>